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801F1D" w14:paraId="4E35B126" w14:textId="77777777" w:rsidTr="00801F1D">
        <w:trPr>
          <w:trHeight w:val="2195"/>
        </w:trPr>
        <w:tc>
          <w:tcPr>
            <w:tcW w:w="1908" w:type="dxa"/>
          </w:tcPr>
          <w:p w14:paraId="6B7AA74B" w14:textId="77777777" w:rsidR="00801F1D" w:rsidRDefault="00801F1D" w:rsidP="002E5DF9">
            <w:pPr>
              <w:jc w:val="center"/>
              <w:rPr>
                <w:rFonts w:ascii="Comic Sans MS" w:hAnsi="Comic Sans MS"/>
                <w:sz w:val="36"/>
              </w:rPr>
            </w:pPr>
            <w:r w:rsidRPr="009F7E7B">
              <w:rPr>
                <w:rFonts w:ascii="Comic Sans MS" w:hAnsi="Comic Sans MS"/>
                <w:sz w:val="36"/>
              </w:rPr>
              <w:t>Monday</w:t>
            </w:r>
          </w:p>
          <w:p w14:paraId="5B70C874" w14:textId="77777777" w:rsidR="00801F1D" w:rsidRPr="009F7E7B" w:rsidRDefault="00801F1D" w:rsidP="002E5DF9">
            <w:pPr>
              <w:jc w:val="center"/>
              <w:rPr>
                <w:rFonts w:ascii="Comic Sans MS" w:hAnsi="Comic Sans MS"/>
                <w:sz w:val="36"/>
              </w:rPr>
            </w:pPr>
            <w:r>
              <w:rPr>
                <w:rFonts w:ascii="Comic Sans MS" w:hAnsi="Comic Sans MS"/>
                <w:sz w:val="36"/>
              </w:rPr>
              <w:t>17</w:t>
            </w:r>
            <w:r w:rsidRPr="000569F6">
              <w:rPr>
                <w:rFonts w:ascii="Comic Sans MS" w:hAnsi="Comic Sans MS"/>
                <w:sz w:val="36"/>
                <w:vertAlign w:val="superscript"/>
              </w:rPr>
              <w:t>th</w:t>
            </w:r>
          </w:p>
        </w:tc>
        <w:tc>
          <w:tcPr>
            <w:tcW w:w="6948" w:type="dxa"/>
          </w:tcPr>
          <w:p w14:paraId="10C6ECAD" w14:textId="77777777" w:rsidR="00801F1D" w:rsidRPr="00801F1D" w:rsidRDefault="00801F1D" w:rsidP="002E5DF9">
            <w:pPr>
              <w:rPr>
                <w:sz w:val="22"/>
                <w:szCs w:val="22"/>
              </w:rPr>
            </w:pPr>
            <w:r w:rsidRPr="00801F1D">
              <w:rPr>
                <w:sz w:val="22"/>
                <w:szCs w:val="22"/>
              </w:rPr>
              <w:t xml:space="preserve">Word and letter work related to </w:t>
            </w:r>
            <w:proofErr w:type="spellStart"/>
            <w:r w:rsidRPr="00801F1D">
              <w:rPr>
                <w:sz w:val="22"/>
                <w:szCs w:val="22"/>
              </w:rPr>
              <w:t>Gg</w:t>
            </w:r>
            <w:proofErr w:type="spellEnd"/>
            <w:r w:rsidRPr="00801F1D">
              <w:rPr>
                <w:sz w:val="22"/>
                <w:szCs w:val="22"/>
              </w:rPr>
              <w:t xml:space="preserve"> Gordo Gorilla discovery day</w:t>
            </w:r>
            <w:r w:rsidRPr="00801F1D">
              <w:rPr>
                <w:sz w:val="22"/>
                <w:szCs w:val="22"/>
              </w:rPr>
              <w:t xml:space="preserve"> &amp; Handwriting ----G-push up touch top line, circle around and back</w:t>
            </w:r>
          </w:p>
          <w:p w14:paraId="3A7256DB" w14:textId="77777777" w:rsidR="00801F1D" w:rsidRPr="00801F1D" w:rsidRDefault="00801F1D" w:rsidP="002E5DF9">
            <w:pPr>
              <w:rPr>
                <w:sz w:val="22"/>
                <w:szCs w:val="22"/>
              </w:rPr>
            </w:pPr>
            <w:r w:rsidRPr="00801F1D">
              <w:rPr>
                <w:sz w:val="22"/>
                <w:szCs w:val="22"/>
              </w:rPr>
              <w:t xml:space="preserve">  --g circle around, push up, go down into the basement, and around</w:t>
            </w:r>
          </w:p>
          <w:p w14:paraId="4F7AD744" w14:textId="77777777" w:rsidR="00801F1D" w:rsidRPr="00801F1D" w:rsidRDefault="00801F1D" w:rsidP="002E5DF9">
            <w:pPr>
              <w:rPr>
                <w:sz w:val="22"/>
                <w:szCs w:val="22"/>
              </w:rPr>
            </w:pPr>
            <w:r w:rsidRPr="00801F1D">
              <w:rPr>
                <w:sz w:val="22"/>
                <w:szCs w:val="22"/>
              </w:rPr>
              <w:t>Music and movement with Mrs. Sarah</w:t>
            </w:r>
          </w:p>
          <w:p w14:paraId="36A11F06" w14:textId="77777777" w:rsidR="00801F1D" w:rsidRPr="00801F1D" w:rsidRDefault="00801F1D" w:rsidP="002E5DF9">
            <w:pPr>
              <w:rPr>
                <w:sz w:val="22"/>
                <w:szCs w:val="22"/>
              </w:rPr>
            </w:pPr>
            <w:r w:rsidRPr="00801F1D">
              <w:rPr>
                <w:sz w:val="22"/>
                <w:szCs w:val="22"/>
              </w:rPr>
              <w:t>Writers use speech bubbles to create dialogue within their writing</w:t>
            </w:r>
          </w:p>
          <w:p w14:paraId="5E30026B" w14:textId="77777777" w:rsidR="00801F1D" w:rsidRPr="00801F1D" w:rsidRDefault="00801F1D" w:rsidP="002E5DF9">
            <w:pPr>
              <w:rPr>
                <w:sz w:val="22"/>
                <w:szCs w:val="22"/>
              </w:rPr>
            </w:pPr>
            <w:r w:rsidRPr="00801F1D">
              <w:rPr>
                <w:sz w:val="22"/>
                <w:szCs w:val="22"/>
              </w:rPr>
              <w:t xml:space="preserve">Readers read </w:t>
            </w:r>
            <w:proofErr w:type="gramStart"/>
            <w:r w:rsidRPr="00801F1D">
              <w:rPr>
                <w:sz w:val="22"/>
                <w:szCs w:val="22"/>
              </w:rPr>
              <w:t>—“</w:t>
            </w:r>
            <w:proofErr w:type="gramEnd"/>
            <w:r w:rsidRPr="00801F1D">
              <w:rPr>
                <w:sz w:val="22"/>
                <w:szCs w:val="22"/>
              </w:rPr>
              <w:t>just right books” &amp; past classroom books we did</w:t>
            </w:r>
          </w:p>
          <w:p w14:paraId="72D9A985" w14:textId="77777777" w:rsidR="00801F1D" w:rsidRPr="00801F1D" w:rsidRDefault="00801F1D" w:rsidP="002E5DF9">
            <w:pPr>
              <w:rPr>
                <w:sz w:val="22"/>
                <w:szCs w:val="22"/>
              </w:rPr>
            </w:pPr>
            <w:r w:rsidRPr="00801F1D">
              <w:rPr>
                <w:sz w:val="22"/>
                <w:szCs w:val="22"/>
              </w:rPr>
              <w:t>Count 10 objects 1:1, write 10, match with numeral 10 &amp; have dialogue about 9 &amp; 10</w:t>
            </w:r>
          </w:p>
          <w:p w14:paraId="23494DAD" w14:textId="77777777" w:rsidR="00801F1D" w:rsidRDefault="00801F1D" w:rsidP="002E5DF9">
            <w:r w:rsidRPr="00801F1D">
              <w:rPr>
                <w:b/>
                <w:sz w:val="22"/>
                <w:szCs w:val="22"/>
              </w:rPr>
              <w:t>***COZY READ DAY***</w:t>
            </w:r>
            <w:r>
              <w:rPr>
                <w:sz w:val="22"/>
                <w:szCs w:val="22"/>
              </w:rPr>
              <w:t xml:space="preserve">  Bring in a blanket/stuffed animal friend/ pillow to be with during our readers workshop….be sure it can fit in your bag</w:t>
            </w:r>
            <w:r w:rsidRPr="00801F1D">
              <w:rPr>
                <w:sz w:val="22"/>
                <w:szCs w:val="22"/>
              </w:rPr>
              <w:sym w:font="Wingdings" w:char="F04A"/>
            </w:r>
            <w:r>
              <w:rPr>
                <w:sz w:val="22"/>
                <w:szCs w:val="22"/>
              </w:rPr>
              <w:t xml:space="preserve">  </w:t>
            </w:r>
          </w:p>
        </w:tc>
      </w:tr>
      <w:tr w:rsidR="00801F1D" w14:paraId="4741398A" w14:textId="77777777" w:rsidTr="002E5DF9">
        <w:tc>
          <w:tcPr>
            <w:tcW w:w="1908" w:type="dxa"/>
          </w:tcPr>
          <w:p w14:paraId="7CD9EDB2" w14:textId="77777777" w:rsidR="00801F1D" w:rsidRDefault="00801F1D" w:rsidP="002E5DF9">
            <w:pPr>
              <w:jc w:val="center"/>
              <w:rPr>
                <w:rFonts w:ascii="Comic Sans MS" w:hAnsi="Comic Sans MS"/>
                <w:sz w:val="36"/>
              </w:rPr>
            </w:pPr>
            <w:r w:rsidRPr="009F7E7B">
              <w:rPr>
                <w:rFonts w:ascii="Comic Sans MS" w:hAnsi="Comic Sans MS"/>
                <w:sz w:val="36"/>
              </w:rPr>
              <w:t>Tuesday</w:t>
            </w:r>
          </w:p>
          <w:p w14:paraId="4F80BF46" w14:textId="77777777" w:rsidR="00801F1D" w:rsidRPr="009F7E7B" w:rsidRDefault="00801F1D" w:rsidP="002E5DF9">
            <w:pPr>
              <w:jc w:val="center"/>
              <w:rPr>
                <w:rFonts w:ascii="Comic Sans MS" w:hAnsi="Comic Sans MS"/>
                <w:sz w:val="36"/>
              </w:rPr>
            </w:pPr>
            <w:r>
              <w:rPr>
                <w:rFonts w:ascii="Comic Sans MS" w:hAnsi="Comic Sans MS"/>
                <w:sz w:val="36"/>
              </w:rPr>
              <w:t>18</w:t>
            </w:r>
            <w:r w:rsidRPr="000569F6">
              <w:rPr>
                <w:rFonts w:ascii="Comic Sans MS" w:hAnsi="Comic Sans MS"/>
                <w:sz w:val="36"/>
                <w:vertAlign w:val="superscript"/>
              </w:rPr>
              <w:t>th</w:t>
            </w:r>
          </w:p>
        </w:tc>
        <w:tc>
          <w:tcPr>
            <w:tcW w:w="6948" w:type="dxa"/>
          </w:tcPr>
          <w:p w14:paraId="1936B2C7" w14:textId="77777777" w:rsidR="00801F1D" w:rsidRDefault="00801F1D" w:rsidP="002E5DF9">
            <w:r>
              <w:t xml:space="preserve">Word and letter work related to </w:t>
            </w:r>
            <w:proofErr w:type="spellStart"/>
            <w:r>
              <w:t>Gg</w:t>
            </w:r>
            <w:proofErr w:type="spellEnd"/>
            <w:r>
              <w:t xml:space="preserve"> Gordo Gorilla phonemic sounds</w:t>
            </w:r>
            <w:r>
              <w:t xml:space="preserve"> and book creations * be sure to have them complete/ read at home</w:t>
            </w:r>
          </w:p>
          <w:p w14:paraId="627547AB" w14:textId="77777777" w:rsidR="00801F1D" w:rsidRDefault="00801F1D" w:rsidP="002E5DF9">
            <w:r>
              <w:t xml:space="preserve">Readers celebrate their reading with Mrs. Breanna’s KG room </w:t>
            </w:r>
          </w:p>
          <w:p w14:paraId="484B60FC" w14:textId="77777777" w:rsidR="00801F1D" w:rsidRDefault="00801F1D" w:rsidP="002E5DF9">
            <w:r>
              <w:t xml:space="preserve">**WE ARE ALL READERS*** </w:t>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r>
              <w:sym w:font="Wingdings" w:char="F04A"/>
            </w:r>
          </w:p>
          <w:p w14:paraId="0ED472AD" w14:textId="77777777" w:rsidR="00801F1D" w:rsidRDefault="00801F1D" w:rsidP="002E5DF9">
            <w:r>
              <w:t>Writers do everything they can to make it the best writing</w:t>
            </w:r>
          </w:p>
          <w:p w14:paraId="07400322" w14:textId="77777777" w:rsidR="00801F1D" w:rsidRDefault="00801F1D" w:rsidP="002E5DF9">
            <w:r>
              <w:t xml:space="preserve">Continue the count of 0-10 and using 1:1 matching with all </w:t>
            </w:r>
          </w:p>
          <w:p w14:paraId="3DC4F03D" w14:textId="77777777" w:rsidR="00801F1D" w:rsidRDefault="00801F1D" w:rsidP="002E5DF9">
            <w:r>
              <w:t xml:space="preserve">**Evening conferences/ if possible your child is encouraged to be part of the conference.  </w:t>
            </w:r>
          </w:p>
        </w:tc>
      </w:tr>
      <w:tr w:rsidR="00801F1D" w14:paraId="03FFCA9A" w14:textId="77777777" w:rsidTr="002E5DF9">
        <w:tc>
          <w:tcPr>
            <w:tcW w:w="1908" w:type="dxa"/>
          </w:tcPr>
          <w:p w14:paraId="2C4933C2" w14:textId="77777777" w:rsidR="00801F1D" w:rsidRDefault="00801F1D" w:rsidP="002E5DF9">
            <w:pPr>
              <w:jc w:val="center"/>
              <w:rPr>
                <w:rFonts w:ascii="Comic Sans MS" w:hAnsi="Comic Sans MS"/>
                <w:sz w:val="36"/>
              </w:rPr>
            </w:pPr>
            <w:r w:rsidRPr="009F7E7B">
              <w:rPr>
                <w:rFonts w:ascii="Comic Sans MS" w:hAnsi="Comic Sans MS"/>
                <w:sz w:val="36"/>
              </w:rPr>
              <w:t>Wednesday</w:t>
            </w:r>
          </w:p>
          <w:p w14:paraId="0F535E0A" w14:textId="77777777" w:rsidR="00801F1D" w:rsidRPr="009F7E7B" w:rsidRDefault="00801F1D" w:rsidP="002E5DF9">
            <w:pPr>
              <w:jc w:val="center"/>
              <w:rPr>
                <w:rFonts w:ascii="Comic Sans MS" w:hAnsi="Comic Sans MS"/>
                <w:sz w:val="36"/>
              </w:rPr>
            </w:pPr>
            <w:r>
              <w:rPr>
                <w:rFonts w:ascii="Comic Sans MS" w:hAnsi="Comic Sans MS"/>
                <w:sz w:val="36"/>
              </w:rPr>
              <w:t>19</w:t>
            </w:r>
            <w:r w:rsidRPr="000569F6">
              <w:rPr>
                <w:rFonts w:ascii="Comic Sans MS" w:hAnsi="Comic Sans MS"/>
                <w:sz w:val="36"/>
                <w:vertAlign w:val="superscript"/>
              </w:rPr>
              <w:t>th</w:t>
            </w:r>
          </w:p>
        </w:tc>
        <w:tc>
          <w:tcPr>
            <w:tcW w:w="6948" w:type="dxa"/>
          </w:tcPr>
          <w:p w14:paraId="0C4B60D4" w14:textId="77777777" w:rsidR="00801F1D" w:rsidRDefault="00801F1D" w:rsidP="002E5DF9">
            <w:r>
              <w:t xml:space="preserve">****No School-K-8 school conferences all day  </w:t>
            </w:r>
          </w:p>
          <w:p w14:paraId="42CE6B86" w14:textId="77777777" w:rsidR="00801F1D" w:rsidRDefault="00801F1D" w:rsidP="002E5DF9">
            <w:r>
              <w:t xml:space="preserve">See your times/ if possible your child is encouraged to be part of the conference.  </w:t>
            </w:r>
          </w:p>
        </w:tc>
      </w:tr>
      <w:tr w:rsidR="00801F1D" w14:paraId="387ACBF7" w14:textId="77777777" w:rsidTr="002E5DF9">
        <w:tc>
          <w:tcPr>
            <w:tcW w:w="1908" w:type="dxa"/>
          </w:tcPr>
          <w:p w14:paraId="070C1E09" w14:textId="77777777" w:rsidR="00801F1D" w:rsidRDefault="00801F1D" w:rsidP="002E5DF9">
            <w:pPr>
              <w:jc w:val="center"/>
              <w:rPr>
                <w:rFonts w:ascii="Comic Sans MS" w:hAnsi="Comic Sans MS"/>
                <w:sz w:val="36"/>
              </w:rPr>
            </w:pPr>
            <w:r w:rsidRPr="009F7E7B">
              <w:rPr>
                <w:rFonts w:ascii="Comic Sans MS" w:hAnsi="Comic Sans MS"/>
                <w:sz w:val="36"/>
              </w:rPr>
              <w:t>Thursday</w:t>
            </w:r>
          </w:p>
          <w:p w14:paraId="76E8F990" w14:textId="77777777" w:rsidR="00801F1D" w:rsidRPr="009F7E7B" w:rsidRDefault="00801F1D" w:rsidP="002E5DF9">
            <w:pPr>
              <w:jc w:val="center"/>
              <w:rPr>
                <w:rFonts w:ascii="Comic Sans MS" w:hAnsi="Comic Sans MS"/>
                <w:sz w:val="36"/>
              </w:rPr>
            </w:pPr>
            <w:r>
              <w:rPr>
                <w:rFonts w:ascii="Comic Sans MS" w:hAnsi="Comic Sans MS"/>
                <w:sz w:val="36"/>
              </w:rPr>
              <w:t>20</w:t>
            </w:r>
            <w:r w:rsidRPr="000569F6">
              <w:rPr>
                <w:rFonts w:ascii="Comic Sans MS" w:hAnsi="Comic Sans MS"/>
                <w:sz w:val="36"/>
                <w:vertAlign w:val="superscript"/>
              </w:rPr>
              <w:t>th</w:t>
            </w:r>
          </w:p>
        </w:tc>
        <w:tc>
          <w:tcPr>
            <w:tcW w:w="6948" w:type="dxa"/>
          </w:tcPr>
          <w:p w14:paraId="62BAEF4A" w14:textId="77777777" w:rsidR="00801F1D" w:rsidRDefault="00801F1D" w:rsidP="002E5DF9">
            <w:r>
              <w:t>****No School- Teacher workshop/service day******</w:t>
            </w:r>
          </w:p>
        </w:tc>
      </w:tr>
      <w:tr w:rsidR="00801F1D" w14:paraId="1CA4A033" w14:textId="77777777" w:rsidTr="002E5DF9">
        <w:tc>
          <w:tcPr>
            <w:tcW w:w="1908" w:type="dxa"/>
          </w:tcPr>
          <w:p w14:paraId="59EF93A7" w14:textId="77777777" w:rsidR="00801F1D" w:rsidRDefault="00801F1D" w:rsidP="002E5DF9">
            <w:pPr>
              <w:jc w:val="center"/>
              <w:rPr>
                <w:rFonts w:ascii="Comic Sans MS" w:hAnsi="Comic Sans MS"/>
                <w:sz w:val="36"/>
              </w:rPr>
            </w:pPr>
            <w:r w:rsidRPr="009F7E7B">
              <w:rPr>
                <w:rFonts w:ascii="Comic Sans MS" w:hAnsi="Comic Sans MS"/>
                <w:sz w:val="36"/>
              </w:rPr>
              <w:t>Friday</w:t>
            </w:r>
          </w:p>
          <w:p w14:paraId="57004E19" w14:textId="77777777" w:rsidR="00801F1D" w:rsidRPr="009F7E7B" w:rsidRDefault="00801F1D" w:rsidP="002E5DF9">
            <w:pPr>
              <w:jc w:val="center"/>
              <w:rPr>
                <w:rFonts w:ascii="Comic Sans MS" w:hAnsi="Comic Sans MS"/>
                <w:sz w:val="36"/>
              </w:rPr>
            </w:pPr>
            <w:r>
              <w:rPr>
                <w:rFonts w:ascii="Comic Sans MS" w:hAnsi="Comic Sans MS"/>
                <w:sz w:val="36"/>
              </w:rPr>
              <w:t>21</w:t>
            </w:r>
            <w:r w:rsidRPr="000569F6">
              <w:rPr>
                <w:rFonts w:ascii="Comic Sans MS" w:hAnsi="Comic Sans MS"/>
                <w:sz w:val="36"/>
                <w:vertAlign w:val="superscript"/>
              </w:rPr>
              <w:t>st</w:t>
            </w:r>
          </w:p>
        </w:tc>
        <w:tc>
          <w:tcPr>
            <w:tcW w:w="6948" w:type="dxa"/>
          </w:tcPr>
          <w:p w14:paraId="41C10C85" w14:textId="77777777" w:rsidR="00801F1D" w:rsidRDefault="00801F1D" w:rsidP="002E5DF9"/>
          <w:p w14:paraId="260A1253" w14:textId="77777777" w:rsidR="00801F1D" w:rsidRDefault="00801F1D" w:rsidP="002E5DF9">
            <w:r>
              <w:t>****No school- Teacher Workshop/ Service Day *****</w:t>
            </w:r>
          </w:p>
          <w:p w14:paraId="6B6DC2FB" w14:textId="77777777" w:rsidR="00801F1D" w:rsidRDefault="00801F1D" w:rsidP="002E5DF9"/>
          <w:p w14:paraId="6CDE064D" w14:textId="77777777" w:rsidR="00801F1D" w:rsidRDefault="00801F1D" w:rsidP="002E5DF9"/>
        </w:tc>
      </w:tr>
    </w:tbl>
    <w:p w14:paraId="72A2917A" w14:textId="77777777" w:rsidR="00801F1D" w:rsidRDefault="00801F1D" w:rsidP="00801F1D">
      <w:r>
        <w:rPr>
          <w:rFonts w:ascii="Helvetica" w:hAnsi="Helvetica" w:cs="Helvetica"/>
          <w:noProof/>
        </w:rPr>
        <w:drawing>
          <wp:anchor distT="0" distB="0" distL="114300" distR="114300" simplePos="0" relativeHeight="251661312" behindDoc="1" locked="0" layoutInCell="1" allowOverlap="1" wp14:anchorId="784BA580" wp14:editId="0919282C">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2526DF73" wp14:editId="5F5712D8">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2A7AE108" wp14:editId="4717AD59">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1B3E410" w14:textId="77777777" w:rsidR="00801F1D" w:rsidRDefault="00801F1D" w:rsidP="00801F1D">
      <w:r>
        <w:t>Oct. 17-18</w:t>
      </w:r>
      <w:r>
        <w:t>th</w:t>
      </w:r>
    </w:p>
    <w:p w14:paraId="4D4125A2" w14:textId="77777777" w:rsidR="00801F1D" w:rsidRDefault="00801F1D" w:rsidP="00801F1D"/>
    <w:p w14:paraId="574DA04D" w14:textId="77777777" w:rsidR="00801F1D" w:rsidRDefault="00801F1D" w:rsidP="00801F1D"/>
    <w:p w14:paraId="580B8BC1" w14:textId="77777777" w:rsidR="00801F1D" w:rsidRPr="00FE415C" w:rsidRDefault="00801F1D" w:rsidP="00801F1D">
      <w:pPr>
        <w:rPr>
          <w:rFonts w:ascii="Comic Sans MS" w:hAnsi="Comic Sans MS" w:cs="Helvetica"/>
          <w:noProof/>
        </w:rPr>
      </w:pPr>
    </w:p>
    <w:p w14:paraId="4DFD4686" w14:textId="77777777" w:rsidR="00801F1D" w:rsidRPr="00FE415C" w:rsidRDefault="00801F1D" w:rsidP="00801F1D">
      <w:pPr>
        <w:rPr>
          <w:rFonts w:ascii="Comic Sans MS" w:hAnsi="Comic Sans MS" w:cs="Helvetica"/>
          <w:noProof/>
        </w:rPr>
      </w:pPr>
    </w:p>
    <w:p w14:paraId="0887739A" w14:textId="77777777" w:rsidR="00801F1D" w:rsidRPr="00FE415C" w:rsidRDefault="00801F1D" w:rsidP="00801F1D">
      <w:pPr>
        <w:rPr>
          <w:rFonts w:ascii="Comic Sans MS" w:hAnsi="Comic Sans MS" w:cs="Helvetica"/>
          <w:noProof/>
        </w:rPr>
      </w:pPr>
    </w:p>
    <w:p w14:paraId="4F6A8428" w14:textId="77777777" w:rsidR="00801F1D" w:rsidRPr="00FE415C" w:rsidRDefault="00801F1D" w:rsidP="00801F1D">
      <w:pPr>
        <w:rPr>
          <w:rFonts w:ascii="Comic Sans MS" w:hAnsi="Comic Sans MS" w:cs="Helvetica"/>
          <w:noProof/>
        </w:rPr>
      </w:pPr>
    </w:p>
    <w:p w14:paraId="445CC8A0" w14:textId="77777777" w:rsidR="00801F1D" w:rsidRPr="00FE415C" w:rsidRDefault="00801F1D" w:rsidP="00801F1D">
      <w:pPr>
        <w:rPr>
          <w:rFonts w:ascii="Comic Sans MS" w:hAnsi="Comic Sans MS" w:cs="Helvetica"/>
          <w:noProof/>
        </w:rPr>
      </w:pPr>
    </w:p>
    <w:p w14:paraId="368970A7" w14:textId="77777777" w:rsidR="00801F1D" w:rsidRPr="00FE415C" w:rsidRDefault="00801F1D" w:rsidP="00801F1D">
      <w:pPr>
        <w:rPr>
          <w:rFonts w:ascii="Comic Sans MS" w:hAnsi="Comic Sans MS" w:cs="Helvetica"/>
          <w:noProof/>
        </w:rPr>
      </w:pPr>
    </w:p>
    <w:p w14:paraId="51B377EE" w14:textId="77777777" w:rsidR="00801F1D" w:rsidRDefault="00801F1D" w:rsidP="00801F1D">
      <w:pPr>
        <w:rPr>
          <w:rFonts w:ascii="Comic Sans MS" w:hAnsi="Comic Sans MS"/>
        </w:rPr>
      </w:pPr>
    </w:p>
    <w:p w14:paraId="6D0CC751" w14:textId="77777777" w:rsidR="00801F1D" w:rsidRDefault="00801F1D" w:rsidP="00801F1D">
      <w:pPr>
        <w:rPr>
          <w:rFonts w:ascii="Comic Sans MS" w:hAnsi="Comic Sans MS"/>
        </w:rPr>
      </w:pPr>
    </w:p>
    <w:p w14:paraId="1E4750CF" w14:textId="77777777" w:rsidR="00801F1D" w:rsidRDefault="00801F1D" w:rsidP="00801F1D">
      <w:pPr>
        <w:rPr>
          <w:rFonts w:ascii="Comic Sans MS" w:hAnsi="Comic Sans MS"/>
        </w:rPr>
      </w:pPr>
    </w:p>
    <w:p w14:paraId="30F3DBB5" w14:textId="77777777" w:rsidR="00801F1D" w:rsidRDefault="00801F1D" w:rsidP="00801F1D">
      <w:pPr>
        <w:rPr>
          <w:rFonts w:ascii="Comic Sans MS" w:hAnsi="Comic Sans MS"/>
        </w:rPr>
      </w:pPr>
    </w:p>
    <w:p w14:paraId="164085AC" w14:textId="77777777" w:rsidR="00801F1D" w:rsidRDefault="00801F1D" w:rsidP="00801F1D">
      <w:pPr>
        <w:rPr>
          <w:rFonts w:ascii="Comic Sans MS" w:hAnsi="Comic Sans MS"/>
        </w:rPr>
      </w:pPr>
    </w:p>
    <w:p w14:paraId="4454E5EF" w14:textId="77777777" w:rsidR="00801F1D" w:rsidRDefault="00801F1D" w:rsidP="00801F1D">
      <w:pPr>
        <w:rPr>
          <w:rFonts w:ascii="Comic Sans MS" w:hAnsi="Comic Sans MS"/>
        </w:rPr>
      </w:pPr>
    </w:p>
    <w:p w14:paraId="0805E27C" w14:textId="77777777" w:rsidR="00801F1D" w:rsidRDefault="00801F1D" w:rsidP="00801F1D">
      <w:pPr>
        <w:rPr>
          <w:rFonts w:ascii="Comic Sans MS" w:hAnsi="Comic Sans MS"/>
        </w:rPr>
      </w:pPr>
    </w:p>
    <w:p w14:paraId="64CE6EA9" w14:textId="77777777" w:rsidR="00801F1D" w:rsidRDefault="00801F1D" w:rsidP="00801F1D">
      <w:pPr>
        <w:rPr>
          <w:rFonts w:ascii="Comic Sans MS" w:hAnsi="Comic Sans MS"/>
        </w:rPr>
      </w:pPr>
    </w:p>
    <w:p w14:paraId="5E782B66" w14:textId="77777777" w:rsidR="00801F1D" w:rsidRDefault="00801F1D" w:rsidP="00801F1D">
      <w:pPr>
        <w:rPr>
          <w:rFonts w:ascii="Comic Sans MS" w:hAnsi="Comic Sans MS"/>
        </w:rPr>
      </w:pPr>
    </w:p>
    <w:p w14:paraId="4325D85F" w14:textId="77777777" w:rsidR="00801F1D" w:rsidRDefault="00801F1D" w:rsidP="00801F1D">
      <w:pPr>
        <w:rPr>
          <w:rFonts w:ascii="Comic Sans MS" w:hAnsi="Comic Sans MS"/>
        </w:rPr>
      </w:pPr>
    </w:p>
    <w:p w14:paraId="1DEA9911" w14:textId="77777777" w:rsidR="00801F1D" w:rsidRDefault="00801F1D" w:rsidP="00801F1D">
      <w:pPr>
        <w:rPr>
          <w:rFonts w:ascii="Comic Sans MS" w:hAnsi="Comic Sans MS"/>
        </w:rPr>
      </w:pPr>
    </w:p>
    <w:p w14:paraId="4BFEF1E0" w14:textId="77777777" w:rsidR="00801F1D" w:rsidRDefault="00801F1D" w:rsidP="00801F1D">
      <w:pPr>
        <w:rPr>
          <w:rFonts w:ascii="Comic Sans MS" w:hAnsi="Comic Sans MS"/>
        </w:rPr>
      </w:pPr>
      <w:bookmarkStart w:id="0" w:name="_GoBack"/>
      <w:bookmarkEnd w:id="0"/>
    </w:p>
    <w:p w14:paraId="0E91E9E8" w14:textId="77777777" w:rsidR="00801F1D" w:rsidRDefault="00801F1D" w:rsidP="00801F1D">
      <w:pPr>
        <w:rPr>
          <w:rFonts w:ascii="Comic Sans MS" w:hAnsi="Comic Sans MS"/>
        </w:rPr>
      </w:pPr>
    </w:p>
    <w:p w14:paraId="0EC7205B" w14:textId="77777777" w:rsidR="00801F1D" w:rsidRDefault="00801F1D" w:rsidP="00801F1D">
      <w:pPr>
        <w:rPr>
          <w:rFonts w:ascii="Comic Sans MS" w:hAnsi="Comic Sans MS"/>
        </w:rPr>
      </w:pPr>
    </w:p>
    <w:p w14:paraId="083109F2" w14:textId="77777777" w:rsidR="00801F1D" w:rsidRDefault="00801F1D" w:rsidP="00801F1D">
      <w:pPr>
        <w:rPr>
          <w:rFonts w:ascii="Comic Sans MS" w:hAnsi="Comic Sans MS"/>
        </w:rPr>
      </w:pPr>
    </w:p>
    <w:p w14:paraId="5C5735F2" w14:textId="77777777" w:rsidR="00801F1D" w:rsidRDefault="00801F1D" w:rsidP="00801F1D">
      <w:pPr>
        <w:rPr>
          <w:rFonts w:ascii="Comic Sans MS" w:hAnsi="Comic Sans MS"/>
        </w:rPr>
      </w:pPr>
    </w:p>
    <w:p w14:paraId="18BD6520" w14:textId="77777777" w:rsidR="00801F1D" w:rsidRDefault="00801F1D" w:rsidP="00801F1D">
      <w:pPr>
        <w:rPr>
          <w:rFonts w:ascii="Comic Sans MS" w:hAnsi="Comic Sans MS"/>
        </w:rPr>
      </w:pPr>
    </w:p>
    <w:p w14:paraId="34DD38CB" w14:textId="77777777" w:rsidR="00801F1D" w:rsidRDefault="00801F1D" w:rsidP="00801F1D">
      <w:pPr>
        <w:rPr>
          <w:rFonts w:ascii="Comic Sans MS" w:hAnsi="Comic Sans MS"/>
        </w:rPr>
      </w:pPr>
      <w:r>
        <w:rPr>
          <w:rFonts w:ascii="Comic Sans MS" w:hAnsi="Comic Sans MS"/>
        </w:rPr>
        <w:t>Notes:</w:t>
      </w:r>
    </w:p>
    <w:p w14:paraId="25D8981E" w14:textId="77777777" w:rsidR="00801F1D" w:rsidRDefault="00801F1D" w:rsidP="00801F1D">
      <w:pPr>
        <w:rPr>
          <w:rFonts w:ascii="Comic Sans MS" w:hAnsi="Comic Sans MS"/>
          <w:sz w:val="20"/>
          <w:szCs w:val="20"/>
        </w:rPr>
      </w:pPr>
      <w:r>
        <w:rPr>
          <w:rFonts w:ascii="Comic Sans MS" w:hAnsi="Comic Sans MS"/>
          <w:sz w:val="20"/>
          <w:szCs w:val="20"/>
        </w:rPr>
        <w:tab/>
      </w:r>
      <w:r>
        <w:rPr>
          <w:rFonts w:ascii="Comic Sans MS" w:hAnsi="Comic Sans MS"/>
          <w:sz w:val="20"/>
          <w:szCs w:val="20"/>
        </w:rPr>
        <w:t xml:space="preserve">****There were many important upcoming dates to note, from your child’s red Wednesday folder.  Be sure to check for those papers each week.  </w:t>
      </w:r>
      <w:r w:rsidRPr="00801F1D">
        <w:rPr>
          <w:rFonts w:ascii="Comic Sans MS" w:hAnsi="Comic Sans MS"/>
          <w:sz w:val="20"/>
          <w:szCs w:val="20"/>
        </w:rPr>
        <w:sym w:font="Wingdings" w:char="F04A"/>
      </w:r>
      <w:r>
        <w:rPr>
          <w:rFonts w:ascii="Comic Sans MS" w:hAnsi="Comic Sans MS"/>
          <w:sz w:val="20"/>
          <w:szCs w:val="20"/>
        </w:rPr>
        <w:t xml:space="preserve">  Thanks!  </w:t>
      </w:r>
    </w:p>
    <w:p w14:paraId="01507E9C" w14:textId="77777777" w:rsidR="00801F1D" w:rsidRDefault="00801F1D" w:rsidP="00801F1D">
      <w:pPr>
        <w:rPr>
          <w:rFonts w:ascii="Comic Sans MS" w:hAnsi="Comic Sans MS"/>
          <w:sz w:val="20"/>
          <w:szCs w:val="20"/>
        </w:rPr>
      </w:pPr>
      <w:r>
        <w:rPr>
          <w:rFonts w:ascii="Comic Sans MS" w:hAnsi="Comic Sans MS"/>
          <w:sz w:val="20"/>
          <w:szCs w:val="20"/>
        </w:rPr>
        <w:t xml:space="preserve">---I often have extras if you have misplaced.  </w:t>
      </w:r>
    </w:p>
    <w:p w14:paraId="0815D3A2" w14:textId="77777777" w:rsidR="00801F1D" w:rsidRDefault="00801F1D" w:rsidP="00801F1D">
      <w:pPr>
        <w:rPr>
          <w:rFonts w:ascii="Comic Sans MS" w:hAnsi="Comic Sans MS"/>
          <w:sz w:val="20"/>
          <w:szCs w:val="20"/>
        </w:rPr>
      </w:pPr>
    </w:p>
    <w:p w14:paraId="4864A0BB" w14:textId="77777777" w:rsidR="00801F1D" w:rsidRPr="002751A8" w:rsidRDefault="00801F1D" w:rsidP="00801F1D">
      <w:pPr>
        <w:ind w:firstLine="720"/>
        <w:rPr>
          <w:rFonts w:ascii="Comic Sans MS" w:hAnsi="Comic Sans MS"/>
          <w:sz w:val="20"/>
          <w:szCs w:val="20"/>
        </w:rPr>
      </w:pPr>
      <w:r>
        <w:rPr>
          <w:rFonts w:ascii="Comic Sans MS" w:hAnsi="Comic Sans MS"/>
          <w:sz w:val="20"/>
          <w:szCs w:val="20"/>
        </w:rPr>
        <w:t>Be sure you recognize</w:t>
      </w:r>
      <w:r w:rsidRPr="002751A8">
        <w:rPr>
          <w:rFonts w:ascii="Comic Sans MS" w:hAnsi="Comic Sans MS"/>
          <w:sz w:val="20"/>
          <w:szCs w:val="20"/>
        </w:rPr>
        <w:t xml:space="preserve"> our </w:t>
      </w:r>
      <w:r>
        <w:rPr>
          <w:rFonts w:ascii="Comic Sans MS" w:hAnsi="Comic Sans MS"/>
          <w:sz w:val="20"/>
          <w:szCs w:val="20"/>
        </w:rPr>
        <w:t>upcoming Oct. 28</w:t>
      </w:r>
      <w:r w:rsidRPr="00801F1D">
        <w:rPr>
          <w:rFonts w:ascii="Comic Sans MS" w:hAnsi="Comic Sans MS"/>
          <w:sz w:val="20"/>
          <w:szCs w:val="20"/>
          <w:vertAlign w:val="superscript"/>
        </w:rPr>
        <w:t>th</w:t>
      </w:r>
      <w:r>
        <w:rPr>
          <w:rFonts w:ascii="Comic Sans MS" w:hAnsi="Comic Sans MS"/>
          <w:sz w:val="20"/>
          <w:szCs w:val="20"/>
        </w:rPr>
        <w:t xml:space="preserve"> </w:t>
      </w:r>
      <w:r w:rsidRPr="002751A8">
        <w:rPr>
          <w:rFonts w:ascii="Comic Sans MS" w:hAnsi="Comic Sans MS"/>
          <w:sz w:val="20"/>
          <w:szCs w:val="20"/>
        </w:rPr>
        <w:t>Fall Festival is a non-costume day.  It is a special time we can make connections with other grades and celebrate Fall time.  You and your family are welcomed at this event.  This event is put on by, “New City Circle.”  If you would like to support/help out with this, please get in touch with school.  Thank you for your continued connections via e-mail</w:t>
      </w:r>
      <w:r>
        <w:rPr>
          <w:rFonts w:ascii="Comic Sans MS" w:hAnsi="Comic Sans MS"/>
          <w:sz w:val="20"/>
          <w:szCs w:val="20"/>
        </w:rPr>
        <w:t xml:space="preserve"> and or notes on daily outline</w:t>
      </w:r>
      <w:r w:rsidRPr="002751A8">
        <w:rPr>
          <w:rFonts w:ascii="Comic Sans MS" w:hAnsi="Comic Sans MS"/>
          <w:sz w:val="20"/>
          <w:szCs w:val="20"/>
        </w:rPr>
        <w:t xml:space="preserve">.  I will continue to get back to you as soon as I can. </w:t>
      </w:r>
      <w:r>
        <w:rPr>
          <w:rFonts w:ascii="Comic Sans MS" w:hAnsi="Comic Sans MS"/>
          <w:sz w:val="20"/>
          <w:szCs w:val="20"/>
        </w:rPr>
        <w:t xml:space="preserve"> </w:t>
      </w:r>
      <w:r w:rsidRPr="002751A8">
        <w:rPr>
          <w:rFonts w:ascii="Comic Sans MS" w:hAnsi="Comic Sans MS"/>
          <w:sz w:val="20"/>
          <w:szCs w:val="20"/>
        </w:rPr>
        <w:t xml:space="preserve">Have a great day!      </w:t>
      </w:r>
    </w:p>
    <w:p w14:paraId="5776F1B9" w14:textId="77777777" w:rsidR="00801F1D" w:rsidRPr="002751A8" w:rsidRDefault="00801F1D" w:rsidP="00801F1D">
      <w:pPr>
        <w:rPr>
          <w:rFonts w:ascii="Comic Sans MS" w:hAnsi="Comic Sans MS"/>
          <w:sz w:val="20"/>
          <w:szCs w:val="20"/>
        </w:rPr>
      </w:pPr>
      <w:r w:rsidRPr="002751A8">
        <w:rPr>
          <w:rFonts w:ascii="Comic Sans MS" w:hAnsi="Comic Sans MS"/>
          <w:sz w:val="20"/>
          <w:szCs w:val="20"/>
        </w:rPr>
        <w:t>A learning goal I have for this week is:</w:t>
      </w:r>
    </w:p>
    <w:p w14:paraId="092428D1" w14:textId="77777777" w:rsidR="00801F1D" w:rsidRPr="002751A8" w:rsidRDefault="00801F1D" w:rsidP="00801F1D">
      <w:pPr>
        <w:pStyle w:val="ListParagraph"/>
        <w:numPr>
          <w:ilvl w:val="0"/>
          <w:numId w:val="1"/>
        </w:numPr>
        <w:rPr>
          <w:rFonts w:ascii="Comic Sans MS" w:hAnsi="Comic Sans MS"/>
          <w:sz w:val="20"/>
          <w:szCs w:val="20"/>
        </w:rPr>
      </w:pPr>
      <w:r w:rsidRPr="002751A8">
        <w:rPr>
          <w:rFonts w:ascii="Comic Sans MS" w:hAnsi="Comic Sans MS"/>
          <w:sz w:val="20"/>
          <w:szCs w:val="20"/>
        </w:rPr>
        <w:t xml:space="preserve">To recognize, write and say the letter </w:t>
      </w:r>
      <w:proofErr w:type="spellStart"/>
      <w:r w:rsidRPr="002751A8">
        <w:rPr>
          <w:rFonts w:ascii="Comic Sans MS" w:hAnsi="Comic Sans MS"/>
          <w:sz w:val="20"/>
          <w:szCs w:val="20"/>
        </w:rPr>
        <w:t>Gg</w:t>
      </w:r>
      <w:proofErr w:type="spellEnd"/>
      <w:r>
        <w:rPr>
          <w:rFonts w:ascii="Comic Sans MS" w:hAnsi="Comic Sans MS"/>
          <w:sz w:val="20"/>
          <w:szCs w:val="20"/>
        </w:rPr>
        <w:t xml:space="preserve">, Aa, Bb, </w:t>
      </w:r>
      <w:proofErr w:type="spellStart"/>
      <w:r>
        <w:rPr>
          <w:rFonts w:ascii="Comic Sans MS" w:hAnsi="Comic Sans MS"/>
          <w:sz w:val="20"/>
          <w:szCs w:val="20"/>
        </w:rPr>
        <w:t>Ff</w:t>
      </w:r>
      <w:proofErr w:type="spellEnd"/>
      <w:r>
        <w:rPr>
          <w:rFonts w:ascii="Comic Sans MS" w:hAnsi="Comic Sans MS"/>
          <w:sz w:val="20"/>
          <w:szCs w:val="20"/>
        </w:rPr>
        <w:t xml:space="preserve">, Ii, </w:t>
      </w:r>
      <w:proofErr w:type="spellStart"/>
      <w:r>
        <w:rPr>
          <w:rFonts w:ascii="Comic Sans MS" w:hAnsi="Comic Sans MS"/>
          <w:sz w:val="20"/>
          <w:szCs w:val="20"/>
        </w:rPr>
        <w:t>Nn</w:t>
      </w:r>
      <w:proofErr w:type="spellEnd"/>
      <w:r>
        <w:rPr>
          <w:rFonts w:ascii="Comic Sans MS" w:hAnsi="Comic Sans MS"/>
          <w:sz w:val="20"/>
          <w:szCs w:val="20"/>
        </w:rPr>
        <w:t xml:space="preserve">, Rr, </w:t>
      </w:r>
      <w:proofErr w:type="spellStart"/>
      <w:r>
        <w:rPr>
          <w:rFonts w:ascii="Comic Sans MS" w:hAnsi="Comic Sans MS"/>
          <w:sz w:val="20"/>
          <w:szCs w:val="20"/>
        </w:rPr>
        <w:t>Ss</w:t>
      </w:r>
      <w:proofErr w:type="spellEnd"/>
      <w:r>
        <w:rPr>
          <w:rFonts w:ascii="Comic Sans MS" w:hAnsi="Comic Sans MS"/>
          <w:sz w:val="20"/>
          <w:szCs w:val="20"/>
        </w:rPr>
        <w:t>, Tt</w:t>
      </w:r>
    </w:p>
    <w:p w14:paraId="4B3E8EE6" w14:textId="77777777" w:rsidR="00801F1D" w:rsidRPr="002751A8" w:rsidRDefault="00801F1D" w:rsidP="00801F1D">
      <w:pPr>
        <w:pStyle w:val="ListParagraph"/>
        <w:numPr>
          <w:ilvl w:val="0"/>
          <w:numId w:val="1"/>
        </w:numPr>
        <w:rPr>
          <w:sz w:val="20"/>
          <w:szCs w:val="20"/>
        </w:rPr>
      </w:pPr>
      <w:r w:rsidRPr="002751A8">
        <w:rPr>
          <w:sz w:val="20"/>
          <w:szCs w:val="20"/>
        </w:rPr>
        <w:t>To read my</w:t>
      </w:r>
      <w:r>
        <w:rPr>
          <w:sz w:val="20"/>
          <w:szCs w:val="20"/>
        </w:rPr>
        <w:t xml:space="preserve"> </w:t>
      </w:r>
      <w:proofErr w:type="spellStart"/>
      <w:r>
        <w:rPr>
          <w:sz w:val="20"/>
          <w:szCs w:val="20"/>
        </w:rPr>
        <w:t>Gg</w:t>
      </w:r>
      <w:proofErr w:type="spellEnd"/>
      <w:r>
        <w:rPr>
          <w:sz w:val="20"/>
          <w:szCs w:val="20"/>
        </w:rPr>
        <w:t xml:space="preserve"> word</w:t>
      </w:r>
      <w:r w:rsidRPr="002751A8">
        <w:rPr>
          <w:sz w:val="20"/>
          <w:szCs w:val="20"/>
        </w:rPr>
        <w:t xml:space="preserve"> sentence book to many people at home </w:t>
      </w:r>
    </w:p>
    <w:p w14:paraId="39FCF781" w14:textId="77777777" w:rsidR="00801F1D" w:rsidRPr="002751A8" w:rsidRDefault="00801F1D" w:rsidP="00801F1D">
      <w:pPr>
        <w:pStyle w:val="ListParagraph"/>
        <w:numPr>
          <w:ilvl w:val="0"/>
          <w:numId w:val="1"/>
        </w:numPr>
        <w:rPr>
          <w:sz w:val="20"/>
          <w:szCs w:val="20"/>
        </w:rPr>
      </w:pPr>
      <w:r>
        <w:rPr>
          <w:sz w:val="20"/>
          <w:szCs w:val="20"/>
        </w:rPr>
        <w:t>To count 0-10</w:t>
      </w:r>
      <w:r w:rsidRPr="002751A8">
        <w:rPr>
          <w:sz w:val="20"/>
          <w:szCs w:val="20"/>
        </w:rPr>
        <w:t xml:space="preserve"> on my own and put those numbers in order using cards or?  </w:t>
      </w:r>
      <w:r>
        <w:rPr>
          <w:sz w:val="20"/>
          <w:szCs w:val="20"/>
        </w:rPr>
        <w:t>Also match 1:1 count with 10 items</w:t>
      </w:r>
    </w:p>
    <w:p w14:paraId="38AFE38F" w14:textId="77777777" w:rsidR="00801F1D" w:rsidRPr="002751A8" w:rsidRDefault="00801F1D" w:rsidP="00801F1D">
      <w:pPr>
        <w:pStyle w:val="ListParagraph"/>
        <w:numPr>
          <w:ilvl w:val="0"/>
          <w:numId w:val="1"/>
        </w:numPr>
        <w:rPr>
          <w:sz w:val="20"/>
          <w:szCs w:val="20"/>
        </w:rPr>
      </w:pPr>
      <w:r w:rsidRPr="002751A8">
        <w:rPr>
          <w:sz w:val="20"/>
          <w:szCs w:val="20"/>
        </w:rPr>
        <w:t>To tell others what comes before or</w:t>
      </w:r>
      <w:r>
        <w:rPr>
          <w:sz w:val="20"/>
          <w:szCs w:val="20"/>
        </w:rPr>
        <w:t xml:space="preserve"> after a specific number of 0-</w:t>
      </w:r>
      <w:proofErr w:type="gramStart"/>
      <w:r>
        <w:rPr>
          <w:sz w:val="20"/>
          <w:szCs w:val="20"/>
        </w:rPr>
        <w:t>10  ex.</w:t>
      </w:r>
      <w:proofErr w:type="gramEnd"/>
      <w:r>
        <w:rPr>
          <w:sz w:val="20"/>
          <w:szCs w:val="20"/>
        </w:rPr>
        <w:t xml:space="preserve">   </w:t>
      </w:r>
      <w:r w:rsidRPr="002751A8">
        <w:rPr>
          <w:sz w:val="20"/>
          <w:szCs w:val="20"/>
        </w:rPr>
        <w:t xml:space="preserve">8 what is next….9  </w:t>
      </w:r>
      <w:r>
        <w:rPr>
          <w:sz w:val="20"/>
          <w:szCs w:val="20"/>
        </w:rPr>
        <w:t xml:space="preserve"> or </w:t>
      </w:r>
      <w:proofErr w:type="gramStart"/>
      <w:r>
        <w:rPr>
          <w:sz w:val="20"/>
          <w:szCs w:val="20"/>
        </w:rPr>
        <w:t>before ?</w:t>
      </w:r>
      <w:proofErr w:type="gramEnd"/>
    </w:p>
    <w:p w14:paraId="4EB9BAAB" w14:textId="77777777" w:rsidR="00801F1D" w:rsidRDefault="00801F1D" w:rsidP="00801F1D">
      <w:pPr>
        <w:pStyle w:val="ListParagraph"/>
        <w:numPr>
          <w:ilvl w:val="0"/>
          <w:numId w:val="1"/>
        </w:numPr>
        <w:rPr>
          <w:sz w:val="20"/>
          <w:szCs w:val="20"/>
        </w:rPr>
      </w:pPr>
      <w:r>
        <w:rPr>
          <w:sz w:val="20"/>
          <w:szCs w:val="20"/>
        </w:rPr>
        <w:t>To have conversations about the differences in baby and toddler ages</w:t>
      </w:r>
    </w:p>
    <w:p w14:paraId="463B042B" w14:textId="77777777" w:rsidR="00801F1D" w:rsidRPr="00801F1D" w:rsidRDefault="00801F1D" w:rsidP="00801F1D">
      <w:pPr>
        <w:pStyle w:val="ListParagraph"/>
        <w:numPr>
          <w:ilvl w:val="0"/>
          <w:numId w:val="1"/>
        </w:numPr>
        <w:rPr>
          <w:sz w:val="20"/>
          <w:szCs w:val="20"/>
        </w:rPr>
      </w:pPr>
      <w:r>
        <w:rPr>
          <w:sz w:val="20"/>
          <w:szCs w:val="20"/>
        </w:rPr>
        <w:t xml:space="preserve">To explain many body parts of a goldfish---be a scientist.  </w:t>
      </w:r>
      <w:r w:rsidRPr="00801F1D">
        <w:rPr>
          <w:sz w:val="20"/>
          <w:szCs w:val="20"/>
        </w:rPr>
        <w:sym w:font="Wingdings" w:char="F04A"/>
      </w:r>
      <w:r>
        <w:rPr>
          <w:sz w:val="20"/>
          <w:szCs w:val="20"/>
        </w:rPr>
        <w:t xml:space="preserve">  </w:t>
      </w:r>
    </w:p>
    <w:p w14:paraId="611BBB7D" w14:textId="77777777" w:rsidR="00801F1D" w:rsidRPr="002751A8" w:rsidRDefault="00801F1D" w:rsidP="00801F1D">
      <w:pPr>
        <w:pStyle w:val="ListParagraph"/>
        <w:numPr>
          <w:ilvl w:val="0"/>
          <w:numId w:val="1"/>
        </w:numPr>
        <w:rPr>
          <w:sz w:val="20"/>
          <w:szCs w:val="20"/>
        </w:rPr>
      </w:pPr>
      <w:r w:rsidRPr="002751A8">
        <w:rPr>
          <w:sz w:val="20"/>
          <w:szCs w:val="20"/>
        </w:rPr>
        <w:t xml:space="preserve">To READ/WRITE daily at home </w:t>
      </w:r>
      <w:r w:rsidRPr="002751A8">
        <w:rPr>
          <w:sz w:val="20"/>
          <w:szCs w:val="20"/>
        </w:rPr>
        <w:sym w:font="Wingdings" w:char="F04A"/>
      </w:r>
      <w:r>
        <w:rPr>
          <w:sz w:val="20"/>
          <w:szCs w:val="20"/>
        </w:rPr>
        <w:t xml:space="preserve">---this can be a quick daily routine in am or pm.  WE ARE ALL READERS/WRITERS </w:t>
      </w:r>
      <w:r w:rsidRPr="00801F1D">
        <w:rPr>
          <w:sz w:val="20"/>
          <w:szCs w:val="20"/>
        </w:rPr>
        <w:sym w:font="Wingdings" w:char="F04A"/>
      </w:r>
      <w:r>
        <w:rPr>
          <w:sz w:val="20"/>
          <w:szCs w:val="20"/>
        </w:rPr>
        <w:t xml:space="preserve"> </w:t>
      </w:r>
    </w:p>
    <w:p w14:paraId="7FF48A64" w14:textId="77777777" w:rsidR="00801F1D" w:rsidRDefault="00801F1D" w:rsidP="00801F1D"/>
    <w:p w14:paraId="636E1251" w14:textId="77777777" w:rsidR="00250C5C" w:rsidRDefault="00250C5C"/>
    <w:sectPr w:rsidR="00250C5C" w:rsidSect="00943C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6030E"/>
    <w:multiLevelType w:val="hybridMultilevel"/>
    <w:tmpl w:val="A29E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1D"/>
    <w:rsid w:val="00250C5C"/>
    <w:rsid w:val="00801F1D"/>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B632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407</Words>
  <Characters>2323</Characters>
  <Application>Microsoft Macintosh Word</Application>
  <DocSecurity>0</DocSecurity>
  <Lines>19</Lines>
  <Paragraphs>5</Paragraphs>
  <ScaleCrop>false</ScaleCrop>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cp:lastPrinted>2016-10-14T13:18:00Z</cp:lastPrinted>
  <dcterms:created xsi:type="dcterms:W3CDTF">2016-10-12T18:39:00Z</dcterms:created>
  <dcterms:modified xsi:type="dcterms:W3CDTF">2016-10-14T13:25:00Z</dcterms:modified>
</cp:coreProperties>
</file>